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4DD4C" w14:textId="77777777" w:rsidR="009544FF" w:rsidRPr="00251384" w:rsidRDefault="009544FF" w:rsidP="009544FF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251384">
        <w:rPr>
          <w:b/>
          <w:sz w:val="22"/>
          <w:szCs w:val="22"/>
          <w:u w:val="single"/>
        </w:rPr>
        <w:t>Air Pollution</w:t>
      </w:r>
    </w:p>
    <w:p w14:paraId="683A59A4" w14:textId="77777777" w:rsidR="009544FF" w:rsidRPr="009A7D25" w:rsidRDefault="009544FF" w:rsidP="009544FF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9A7D25">
        <w:rPr>
          <w:rFonts w:hAnsi="Calibri"/>
          <w:color w:val="000000" w:themeColor="text1"/>
          <w:kern w:val="24"/>
          <w:sz w:val="22"/>
          <w:szCs w:val="22"/>
        </w:rPr>
        <w:t xml:space="preserve">From </w:t>
      </w:r>
      <w:r w:rsidRPr="006D1DE7">
        <w:rPr>
          <w:rFonts w:hAnsi="Calibri"/>
          <w:color w:val="000000" w:themeColor="text1"/>
          <w:kern w:val="24"/>
          <w:sz w:val="22"/>
          <w:szCs w:val="22"/>
          <w:u w:val="single"/>
        </w:rPr>
        <w:t>natural sources</w:t>
      </w:r>
      <w:r w:rsidRPr="009A7D25">
        <w:rPr>
          <w:rFonts w:hAnsi="Calibri"/>
          <w:color w:val="000000" w:themeColor="text1"/>
          <w:kern w:val="24"/>
          <w:sz w:val="22"/>
          <w:szCs w:val="22"/>
        </w:rPr>
        <w:t xml:space="preserve"> such as dust, forest, fires, and geological processes</w:t>
      </w:r>
    </w:p>
    <w:p w14:paraId="218DC8CA" w14:textId="77777777" w:rsidR="009544FF" w:rsidRPr="009A7D25" w:rsidRDefault="009544FF" w:rsidP="009544FF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9A7D25">
        <w:rPr>
          <w:rFonts w:hAnsi="Calibri"/>
          <w:color w:val="000000" w:themeColor="text1"/>
          <w:kern w:val="24"/>
          <w:sz w:val="22"/>
          <w:szCs w:val="22"/>
        </w:rPr>
        <w:t xml:space="preserve">Humans add air pollutants through </w:t>
      </w:r>
      <w:r w:rsidRPr="006D1DE7">
        <w:rPr>
          <w:rFonts w:hAnsi="Calibri"/>
          <w:color w:val="000000" w:themeColor="text1"/>
          <w:kern w:val="24"/>
          <w:sz w:val="22"/>
          <w:szCs w:val="22"/>
          <w:u w:val="single"/>
        </w:rPr>
        <w:t>burning of F</w:t>
      </w:r>
      <w:r>
        <w:rPr>
          <w:rFonts w:hAnsi="Calibri"/>
          <w:color w:val="000000" w:themeColor="text1"/>
          <w:kern w:val="24"/>
          <w:sz w:val="22"/>
          <w:szCs w:val="22"/>
          <w:u w:val="single"/>
        </w:rPr>
        <w:t xml:space="preserve">ossil </w:t>
      </w:r>
      <w:r w:rsidRPr="006D1DE7">
        <w:rPr>
          <w:rFonts w:hAnsi="Calibri"/>
          <w:color w:val="000000" w:themeColor="text1"/>
          <w:kern w:val="24"/>
          <w:sz w:val="22"/>
          <w:szCs w:val="22"/>
          <w:u w:val="single"/>
        </w:rPr>
        <w:t>F</w:t>
      </w:r>
      <w:r>
        <w:rPr>
          <w:rFonts w:hAnsi="Calibri"/>
          <w:color w:val="000000" w:themeColor="text1"/>
          <w:kern w:val="24"/>
          <w:sz w:val="22"/>
          <w:szCs w:val="22"/>
          <w:u w:val="single"/>
        </w:rPr>
        <w:t>uels</w:t>
      </w:r>
      <w:r w:rsidRPr="009A7D25">
        <w:rPr>
          <w:rFonts w:hAnsi="Calibri"/>
          <w:color w:val="000000" w:themeColor="text1"/>
          <w:kern w:val="24"/>
          <w:sz w:val="22"/>
          <w:szCs w:val="22"/>
        </w:rPr>
        <w:t xml:space="preserve">, erosion of land, </w:t>
      </w:r>
      <w:r w:rsidRPr="006D1DE7">
        <w:rPr>
          <w:rFonts w:hAnsi="Calibri"/>
          <w:color w:val="000000" w:themeColor="text1"/>
          <w:kern w:val="24"/>
          <w:sz w:val="22"/>
          <w:szCs w:val="22"/>
          <w:u w:val="single"/>
        </w:rPr>
        <w:t>factory emissions</w:t>
      </w:r>
    </w:p>
    <w:p w14:paraId="575CA98D" w14:textId="77777777" w:rsidR="009544FF" w:rsidRPr="006D1DE7" w:rsidRDefault="009544FF" w:rsidP="009544FF">
      <w:pPr>
        <w:ind w:firstLine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hAnsi="Calibri"/>
          <w:color w:val="000000" w:themeColor="text1"/>
          <w:kern w:val="24"/>
          <w:sz w:val="22"/>
          <w:szCs w:val="22"/>
        </w:rPr>
        <w:t xml:space="preserve">-  </w:t>
      </w:r>
      <w:r w:rsidRPr="0023622B">
        <w:rPr>
          <w:rFonts w:hAnsi="Calibri"/>
          <w:b/>
          <w:kern w:val="24"/>
          <w:sz w:val="22"/>
          <w:szCs w:val="22"/>
        </w:rPr>
        <w:t>Major outdoor air pollutants</w:t>
      </w:r>
    </w:p>
    <w:p w14:paraId="18E15A98" w14:textId="77777777" w:rsidR="009544FF" w:rsidRPr="006D1DE7" w:rsidRDefault="009544FF" w:rsidP="009544FF">
      <w:pPr>
        <w:spacing w:line="216" w:lineRule="auto"/>
        <w:ind w:left="720" w:firstLine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6D1DE7">
        <w:rPr>
          <w:rFonts w:hAnsi="Calibri"/>
          <w:kern w:val="24"/>
          <w:sz w:val="22"/>
          <w:szCs w:val="22"/>
        </w:rPr>
        <w:t>-</w:t>
      </w:r>
      <w:r w:rsidRPr="00CD54C0">
        <w:rPr>
          <w:rFonts w:hAnsi="Calibri"/>
          <w:kern w:val="24"/>
          <w:sz w:val="22"/>
          <w:szCs w:val="22"/>
          <w:u w:val="single"/>
        </w:rPr>
        <w:t>Carbon oxides</w:t>
      </w:r>
      <w:r w:rsidRPr="006D1DE7">
        <w:rPr>
          <w:rFonts w:hAnsi="Calibri"/>
          <w:kern w:val="24"/>
          <w:sz w:val="22"/>
          <w:szCs w:val="22"/>
        </w:rPr>
        <w:t xml:space="preserve"> (CO, CO</w:t>
      </w:r>
      <w:r w:rsidRPr="006D1DE7">
        <w:rPr>
          <w:rFonts w:hAnsi="Calibri"/>
          <w:kern w:val="24"/>
          <w:sz w:val="22"/>
          <w:szCs w:val="22"/>
          <w:vertAlign w:val="subscript"/>
        </w:rPr>
        <w:t>2</w:t>
      </w:r>
      <w:r w:rsidRPr="006D1DE7">
        <w:rPr>
          <w:rFonts w:hAnsi="Calibri"/>
          <w:kern w:val="24"/>
          <w:sz w:val="22"/>
          <w:szCs w:val="22"/>
        </w:rPr>
        <w:t>)</w:t>
      </w:r>
    </w:p>
    <w:p w14:paraId="185D40EE" w14:textId="77777777" w:rsidR="009544FF" w:rsidRPr="006D1DE7" w:rsidRDefault="009544FF" w:rsidP="009544FF">
      <w:pPr>
        <w:spacing w:line="216" w:lineRule="auto"/>
        <w:ind w:left="720" w:firstLine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6D1DE7">
        <w:rPr>
          <w:rFonts w:hAnsi="Calibri"/>
          <w:kern w:val="24"/>
          <w:sz w:val="22"/>
          <w:szCs w:val="22"/>
        </w:rPr>
        <w:t>-</w:t>
      </w:r>
      <w:r w:rsidRPr="00CD54C0">
        <w:rPr>
          <w:rFonts w:hAnsi="Calibri"/>
          <w:kern w:val="24"/>
          <w:sz w:val="22"/>
          <w:szCs w:val="22"/>
          <w:u w:val="single"/>
        </w:rPr>
        <w:t>Nitrogen oxides</w:t>
      </w:r>
      <w:r w:rsidRPr="006D1DE7">
        <w:rPr>
          <w:rFonts w:hAnsi="Calibri"/>
          <w:kern w:val="24"/>
          <w:sz w:val="22"/>
          <w:szCs w:val="22"/>
        </w:rPr>
        <w:t xml:space="preserve"> (NO, NO</w:t>
      </w:r>
      <w:r w:rsidRPr="006D1DE7">
        <w:rPr>
          <w:rFonts w:hAnsi="Calibri"/>
          <w:kern w:val="24"/>
          <w:sz w:val="22"/>
          <w:szCs w:val="22"/>
          <w:vertAlign w:val="subscript"/>
        </w:rPr>
        <w:t>2</w:t>
      </w:r>
      <w:r w:rsidRPr="006D1DE7">
        <w:rPr>
          <w:rFonts w:hAnsi="Calibri"/>
          <w:kern w:val="24"/>
          <w:sz w:val="22"/>
          <w:szCs w:val="22"/>
        </w:rPr>
        <w:t>, N</w:t>
      </w:r>
      <w:r w:rsidRPr="006D1DE7">
        <w:rPr>
          <w:rFonts w:hAnsi="Calibri"/>
          <w:kern w:val="24"/>
          <w:sz w:val="22"/>
          <w:szCs w:val="22"/>
          <w:vertAlign w:val="subscript"/>
        </w:rPr>
        <w:t>2</w:t>
      </w:r>
      <w:r w:rsidRPr="006D1DE7">
        <w:rPr>
          <w:rFonts w:hAnsi="Calibri"/>
          <w:kern w:val="24"/>
          <w:sz w:val="22"/>
          <w:szCs w:val="22"/>
        </w:rPr>
        <w:t>O)</w:t>
      </w:r>
    </w:p>
    <w:p w14:paraId="4C90976B" w14:textId="77777777" w:rsidR="009544FF" w:rsidRPr="006D1DE7" w:rsidRDefault="009544FF" w:rsidP="009544FF">
      <w:pPr>
        <w:spacing w:line="216" w:lineRule="auto"/>
        <w:ind w:left="720" w:firstLine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6D1DE7">
        <w:rPr>
          <w:rFonts w:hAnsi="Calibri"/>
          <w:kern w:val="24"/>
          <w:sz w:val="22"/>
          <w:szCs w:val="22"/>
        </w:rPr>
        <w:t>-</w:t>
      </w:r>
      <w:r w:rsidRPr="00CD54C0">
        <w:rPr>
          <w:rFonts w:hAnsi="Calibri"/>
          <w:kern w:val="24"/>
          <w:sz w:val="22"/>
          <w:szCs w:val="22"/>
          <w:u w:val="single"/>
        </w:rPr>
        <w:t>Sulfur oxides</w:t>
      </w:r>
      <w:r w:rsidRPr="006D1DE7">
        <w:rPr>
          <w:rFonts w:hAnsi="Calibri"/>
          <w:kern w:val="24"/>
          <w:sz w:val="22"/>
          <w:szCs w:val="22"/>
        </w:rPr>
        <w:t xml:space="preserve"> (SO</w:t>
      </w:r>
      <w:r w:rsidRPr="006D1DE7">
        <w:rPr>
          <w:rFonts w:hAnsi="Calibri"/>
          <w:kern w:val="24"/>
          <w:sz w:val="22"/>
          <w:szCs w:val="22"/>
          <w:vertAlign w:val="subscript"/>
        </w:rPr>
        <w:t>2</w:t>
      </w:r>
      <w:r w:rsidRPr="006D1DE7">
        <w:rPr>
          <w:rFonts w:hAnsi="Calibri"/>
          <w:kern w:val="24"/>
          <w:sz w:val="22"/>
          <w:szCs w:val="22"/>
        </w:rPr>
        <w:t>, SO</w:t>
      </w:r>
      <w:r w:rsidRPr="006D1DE7">
        <w:rPr>
          <w:rFonts w:hAnsi="Calibri"/>
          <w:kern w:val="24"/>
          <w:sz w:val="22"/>
          <w:szCs w:val="22"/>
          <w:vertAlign w:val="subscript"/>
        </w:rPr>
        <w:t>3</w:t>
      </w:r>
      <w:r w:rsidRPr="006D1DE7">
        <w:rPr>
          <w:rFonts w:hAnsi="Calibri"/>
          <w:kern w:val="24"/>
          <w:sz w:val="22"/>
          <w:szCs w:val="22"/>
        </w:rPr>
        <w:t>)</w:t>
      </w:r>
    </w:p>
    <w:p w14:paraId="620DBD1C" w14:textId="77777777" w:rsidR="009544FF" w:rsidRPr="006D1DE7" w:rsidRDefault="009544FF" w:rsidP="009544FF">
      <w:pPr>
        <w:spacing w:line="216" w:lineRule="auto"/>
        <w:ind w:left="720" w:firstLine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6D1DE7">
        <w:rPr>
          <w:rFonts w:hAnsi="Calibri"/>
          <w:kern w:val="24"/>
          <w:sz w:val="22"/>
          <w:szCs w:val="22"/>
        </w:rPr>
        <w:t>-</w:t>
      </w:r>
      <w:r w:rsidRPr="00CD54C0">
        <w:rPr>
          <w:rFonts w:hAnsi="Calibri"/>
          <w:kern w:val="24"/>
          <w:sz w:val="22"/>
          <w:szCs w:val="22"/>
          <w:u w:val="single"/>
        </w:rPr>
        <w:t>Suspended Particulate Matter</w:t>
      </w:r>
      <w:r w:rsidRPr="006D1DE7">
        <w:rPr>
          <w:rFonts w:hAnsi="Calibri"/>
          <w:kern w:val="24"/>
          <w:sz w:val="22"/>
          <w:szCs w:val="22"/>
        </w:rPr>
        <w:t xml:space="preserve"> </w:t>
      </w:r>
    </w:p>
    <w:p w14:paraId="441CC1D3" w14:textId="77777777" w:rsidR="009544FF" w:rsidRPr="006D1DE7" w:rsidRDefault="009544FF" w:rsidP="009544FF">
      <w:pPr>
        <w:spacing w:line="216" w:lineRule="auto"/>
        <w:ind w:left="1440" w:firstLine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6D1DE7">
        <w:rPr>
          <w:rFonts w:hAnsi="Calibri"/>
          <w:kern w:val="24"/>
          <w:sz w:val="22"/>
          <w:szCs w:val="22"/>
        </w:rPr>
        <w:t>-Solids (dust, soot, lead, nitrate and sulfate salts)</w:t>
      </w:r>
    </w:p>
    <w:p w14:paraId="1E448FA6" w14:textId="77777777" w:rsidR="009544FF" w:rsidRPr="006D1DE7" w:rsidRDefault="009544FF" w:rsidP="009544FF">
      <w:pPr>
        <w:spacing w:line="216" w:lineRule="auto"/>
        <w:ind w:left="1440" w:firstLine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6D1DE7">
        <w:rPr>
          <w:rFonts w:hAnsi="Calibri"/>
          <w:kern w:val="24"/>
          <w:sz w:val="22"/>
          <w:szCs w:val="22"/>
        </w:rPr>
        <w:t>-Liquids (sulfuric acid, PCBs, pesticides, dioxins</w:t>
      </w:r>
    </w:p>
    <w:p w14:paraId="47479E88" w14:textId="77777777" w:rsidR="009544FF" w:rsidRPr="006D1DE7" w:rsidRDefault="009544FF" w:rsidP="009544FF">
      <w:pPr>
        <w:spacing w:line="216" w:lineRule="auto"/>
        <w:ind w:left="720" w:firstLine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6D1DE7">
        <w:rPr>
          <w:rFonts w:hAnsi="Calibri"/>
          <w:kern w:val="24"/>
          <w:sz w:val="22"/>
          <w:szCs w:val="22"/>
        </w:rPr>
        <w:t>-</w:t>
      </w:r>
      <w:r w:rsidRPr="00CD54C0">
        <w:rPr>
          <w:rFonts w:hAnsi="Calibri"/>
          <w:kern w:val="24"/>
          <w:sz w:val="22"/>
          <w:szCs w:val="22"/>
          <w:u w:val="single"/>
        </w:rPr>
        <w:t>Photochemical Oxidants (ozone)</w:t>
      </w:r>
    </w:p>
    <w:p w14:paraId="2199AF55" w14:textId="77777777" w:rsidR="009544FF" w:rsidRPr="006D1DE7" w:rsidRDefault="009544FF" w:rsidP="009544FF">
      <w:pPr>
        <w:spacing w:line="216" w:lineRule="auto"/>
        <w:ind w:left="720" w:firstLine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6D1DE7">
        <w:rPr>
          <w:rFonts w:hAnsi="Calibri"/>
          <w:kern w:val="24"/>
          <w:sz w:val="22"/>
          <w:szCs w:val="22"/>
        </w:rPr>
        <w:t>-</w:t>
      </w:r>
      <w:r w:rsidRPr="00CD54C0">
        <w:rPr>
          <w:rFonts w:hAnsi="Calibri"/>
          <w:kern w:val="24"/>
          <w:sz w:val="22"/>
          <w:szCs w:val="22"/>
          <w:u w:val="single"/>
        </w:rPr>
        <w:t>VOCs</w:t>
      </w:r>
      <w:r w:rsidRPr="006D1DE7">
        <w:rPr>
          <w:rFonts w:hAnsi="Calibri"/>
          <w:kern w:val="24"/>
          <w:sz w:val="22"/>
          <w:szCs w:val="22"/>
        </w:rPr>
        <w:t xml:space="preserve"> (Hydrocarbons like methane &amp; benzene</w:t>
      </w:r>
      <w:r>
        <w:rPr>
          <w:rFonts w:hAnsi="Calibri"/>
          <w:kern w:val="24"/>
          <w:sz w:val="22"/>
          <w:szCs w:val="22"/>
        </w:rPr>
        <w:t xml:space="preserve"> from incomplete combustion</w:t>
      </w:r>
      <w:r w:rsidRPr="006D1DE7">
        <w:rPr>
          <w:rFonts w:hAnsi="Calibri"/>
          <w:kern w:val="24"/>
          <w:sz w:val="22"/>
          <w:szCs w:val="22"/>
        </w:rPr>
        <w:t>)</w:t>
      </w:r>
    </w:p>
    <w:p w14:paraId="1FE8273F" w14:textId="77777777" w:rsidR="009544FF" w:rsidRPr="006D1DE7" w:rsidRDefault="009544FF" w:rsidP="009544FF">
      <w:pPr>
        <w:spacing w:line="216" w:lineRule="auto"/>
        <w:ind w:left="720" w:firstLine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6D1DE7">
        <w:rPr>
          <w:rFonts w:hAnsi="Calibri"/>
          <w:kern w:val="24"/>
          <w:sz w:val="22"/>
          <w:szCs w:val="22"/>
        </w:rPr>
        <w:t>-</w:t>
      </w:r>
      <w:r w:rsidRPr="00CD54C0">
        <w:rPr>
          <w:rFonts w:hAnsi="Calibri"/>
          <w:kern w:val="24"/>
          <w:sz w:val="22"/>
          <w:szCs w:val="22"/>
          <w:u w:val="single"/>
        </w:rPr>
        <w:t>Hazardous Air Pollutants</w:t>
      </w:r>
      <w:r w:rsidRPr="006D1DE7">
        <w:rPr>
          <w:rFonts w:hAnsi="Calibri"/>
          <w:kern w:val="24"/>
          <w:sz w:val="22"/>
          <w:szCs w:val="22"/>
        </w:rPr>
        <w:t xml:space="preserve"> </w:t>
      </w:r>
    </w:p>
    <w:p w14:paraId="28366DC9" w14:textId="77777777" w:rsidR="009544FF" w:rsidRPr="009A7D25" w:rsidRDefault="009544FF" w:rsidP="009544FF">
      <w:pPr>
        <w:spacing w:line="216" w:lineRule="auto"/>
        <w:ind w:left="1440" w:firstLine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hAnsi="Calibri"/>
          <w:color w:val="000000" w:themeColor="text1"/>
          <w:kern w:val="24"/>
          <w:sz w:val="22"/>
          <w:szCs w:val="22"/>
        </w:rPr>
        <w:t>-</w:t>
      </w:r>
      <w:r w:rsidRPr="009A7D25">
        <w:rPr>
          <w:rFonts w:hAnsi="Calibri"/>
          <w:color w:val="000000" w:themeColor="text1"/>
          <w:kern w:val="24"/>
          <w:sz w:val="22"/>
          <w:szCs w:val="22"/>
        </w:rPr>
        <w:t>Cause cancer, birth defects, nervous system damage</w:t>
      </w:r>
    </w:p>
    <w:p w14:paraId="4B1E7FF3" w14:textId="77777777" w:rsidR="009544FF" w:rsidRPr="00835375" w:rsidRDefault="009544FF" w:rsidP="009544FF">
      <w:pPr>
        <w:spacing w:line="216" w:lineRule="auto"/>
        <w:ind w:left="1440" w:firstLine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hAnsi="Calibri"/>
          <w:color w:val="000000" w:themeColor="text1"/>
          <w:kern w:val="24"/>
          <w:sz w:val="22"/>
          <w:szCs w:val="22"/>
        </w:rPr>
        <w:t>-</w:t>
      </w:r>
      <w:r w:rsidRPr="009A7D25">
        <w:rPr>
          <w:rFonts w:hAnsi="Calibri"/>
          <w:color w:val="000000" w:themeColor="text1"/>
          <w:kern w:val="24"/>
          <w:sz w:val="22"/>
          <w:szCs w:val="22"/>
        </w:rPr>
        <w:t xml:space="preserve">HAPs: benzene, formaldehyde, chloroform, lead, </w:t>
      </w:r>
      <w:proofErr w:type="spellStart"/>
      <w:r w:rsidRPr="009A7D25">
        <w:rPr>
          <w:rFonts w:hAnsi="Calibri"/>
          <w:color w:val="000000" w:themeColor="text1"/>
          <w:kern w:val="24"/>
          <w:sz w:val="22"/>
          <w:szCs w:val="22"/>
        </w:rPr>
        <w:t>radioactives</w:t>
      </w:r>
      <w:proofErr w:type="spellEnd"/>
      <w:r w:rsidRPr="009A7D25">
        <w:rPr>
          <w:rFonts w:hAnsi="Calibri"/>
          <w:color w:val="000000" w:themeColor="text1"/>
          <w:kern w:val="24"/>
          <w:sz w:val="22"/>
          <w:szCs w:val="22"/>
        </w:rPr>
        <w:t>)</w:t>
      </w:r>
    </w:p>
    <w:p w14:paraId="6C1F7580" w14:textId="77777777" w:rsidR="009544FF" w:rsidRPr="009A7D25" w:rsidRDefault="009544FF" w:rsidP="009544FF">
      <w:pPr>
        <w:ind w:firstLine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hAnsi="Calibri"/>
          <w:color w:val="000000" w:themeColor="text1"/>
          <w:kern w:val="24"/>
          <w:sz w:val="22"/>
          <w:szCs w:val="22"/>
        </w:rPr>
        <w:t xml:space="preserve">- </w:t>
      </w:r>
      <w:r w:rsidRPr="0023622B">
        <w:rPr>
          <w:rFonts w:hAnsi="Calibri"/>
          <w:b/>
          <w:color w:val="000000" w:themeColor="text1"/>
          <w:kern w:val="24"/>
          <w:sz w:val="22"/>
          <w:szCs w:val="22"/>
          <w:u w:val="single"/>
        </w:rPr>
        <w:t>Primary pollutants</w:t>
      </w:r>
      <w:r w:rsidRPr="009A7D25">
        <w:rPr>
          <w:rFonts w:hAnsi="Calibri"/>
          <w:color w:val="000000" w:themeColor="text1"/>
          <w:kern w:val="24"/>
          <w:sz w:val="22"/>
          <w:szCs w:val="22"/>
        </w:rPr>
        <w:t xml:space="preserve">: directly put in </w:t>
      </w:r>
      <w:proofErr w:type="spellStart"/>
      <w:r w:rsidRPr="009A7D25">
        <w:rPr>
          <w:rFonts w:hAnsi="Calibri"/>
          <w:color w:val="000000" w:themeColor="text1"/>
          <w:kern w:val="24"/>
          <w:sz w:val="22"/>
          <w:szCs w:val="22"/>
        </w:rPr>
        <w:t>trophosphere</w:t>
      </w:r>
      <w:proofErr w:type="spellEnd"/>
      <w:r w:rsidRPr="009A7D25">
        <w:rPr>
          <w:rFonts w:hAnsi="Calibri"/>
          <w:color w:val="000000" w:themeColor="text1"/>
          <w:kern w:val="24"/>
          <w:sz w:val="22"/>
          <w:szCs w:val="22"/>
        </w:rPr>
        <w:t xml:space="preserve"> </w:t>
      </w:r>
    </w:p>
    <w:p w14:paraId="0DEBA2BE" w14:textId="77777777" w:rsidR="009544FF" w:rsidRPr="009A7D25" w:rsidRDefault="009544FF" w:rsidP="009544FF">
      <w:pPr>
        <w:numPr>
          <w:ilvl w:val="1"/>
          <w:numId w:val="1"/>
        </w:numPr>
        <w:ind w:left="2606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9A7D25">
        <w:rPr>
          <w:rFonts w:hAnsi="Calibri"/>
          <w:color w:val="000000" w:themeColor="text1"/>
          <w:kern w:val="24"/>
          <w:sz w:val="22"/>
          <w:szCs w:val="22"/>
        </w:rPr>
        <w:t>Examples:</w:t>
      </w:r>
    </w:p>
    <w:p w14:paraId="23CF1496" w14:textId="77777777" w:rsidR="009544FF" w:rsidRPr="009A7D25" w:rsidRDefault="009544FF" w:rsidP="009544FF">
      <w:pPr>
        <w:numPr>
          <w:ilvl w:val="1"/>
          <w:numId w:val="1"/>
        </w:numPr>
        <w:ind w:left="2606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9A7D25">
        <w:rPr>
          <w:rFonts w:hAnsi="Calibri"/>
          <w:color w:val="000000" w:themeColor="text1"/>
          <w:kern w:val="24"/>
          <w:sz w:val="22"/>
          <w:szCs w:val="22"/>
        </w:rPr>
        <w:t>CO</w:t>
      </w:r>
      <w:r w:rsidRPr="00CD54C0">
        <w:rPr>
          <w:rFonts w:hAnsi="Calibri"/>
          <w:color w:val="000000" w:themeColor="text1"/>
          <w:kern w:val="24"/>
          <w:sz w:val="22"/>
          <w:szCs w:val="22"/>
          <w:vertAlign w:val="subscript"/>
        </w:rPr>
        <w:t>2</w:t>
      </w:r>
      <w:r w:rsidRPr="009A7D25">
        <w:rPr>
          <w:rFonts w:hAnsi="Calibri"/>
          <w:color w:val="000000" w:themeColor="text1"/>
          <w:kern w:val="24"/>
          <w:sz w:val="22"/>
          <w:szCs w:val="22"/>
        </w:rPr>
        <w:t xml:space="preserve"> &amp; NO</w:t>
      </w:r>
      <w:r w:rsidRPr="00CD54C0">
        <w:rPr>
          <w:rFonts w:hAnsi="Calibri"/>
          <w:color w:val="000000" w:themeColor="text1"/>
          <w:kern w:val="24"/>
          <w:sz w:val="22"/>
          <w:szCs w:val="22"/>
          <w:vertAlign w:val="subscript"/>
        </w:rPr>
        <w:t>x</w:t>
      </w:r>
      <w:r w:rsidRPr="009A7D25">
        <w:rPr>
          <w:rFonts w:hAnsi="Calibri"/>
          <w:color w:val="000000" w:themeColor="text1"/>
          <w:kern w:val="24"/>
          <w:sz w:val="22"/>
          <w:szCs w:val="22"/>
        </w:rPr>
        <w:t xml:space="preserve"> gases from car exhaust</w:t>
      </w:r>
    </w:p>
    <w:p w14:paraId="5A5595DB" w14:textId="77777777" w:rsidR="009544FF" w:rsidRPr="009A7D25" w:rsidRDefault="009544FF" w:rsidP="009544FF">
      <w:pPr>
        <w:numPr>
          <w:ilvl w:val="1"/>
          <w:numId w:val="1"/>
        </w:numPr>
        <w:ind w:left="2606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9A7D25">
        <w:rPr>
          <w:rFonts w:hAnsi="Calibri"/>
          <w:color w:val="000000" w:themeColor="text1"/>
          <w:kern w:val="24"/>
          <w:sz w:val="22"/>
          <w:szCs w:val="22"/>
        </w:rPr>
        <w:t>Ash produced from burning coal</w:t>
      </w:r>
    </w:p>
    <w:p w14:paraId="2062EAD2" w14:textId="77777777" w:rsidR="009544FF" w:rsidRPr="009A7D25" w:rsidRDefault="009544FF" w:rsidP="009544FF">
      <w:pPr>
        <w:numPr>
          <w:ilvl w:val="1"/>
          <w:numId w:val="1"/>
        </w:numPr>
        <w:ind w:left="2606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9A7D25">
        <w:rPr>
          <w:rFonts w:hAnsi="Calibri"/>
          <w:color w:val="000000" w:themeColor="text1"/>
          <w:kern w:val="24"/>
          <w:sz w:val="22"/>
          <w:szCs w:val="22"/>
        </w:rPr>
        <w:t>SO</w:t>
      </w:r>
      <w:r w:rsidRPr="00CD54C0">
        <w:rPr>
          <w:rFonts w:hAnsi="Calibri"/>
          <w:color w:val="000000" w:themeColor="text1"/>
          <w:kern w:val="24"/>
          <w:sz w:val="22"/>
          <w:szCs w:val="22"/>
          <w:vertAlign w:val="subscript"/>
        </w:rPr>
        <w:t>2</w:t>
      </w:r>
      <w:r w:rsidRPr="009A7D25">
        <w:rPr>
          <w:rFonts w:hAnsi="Calibri"/>
          <w:color w:val="000000" w:themeColor="text1"/>
          <w:kern w:val="24"/>
          <w:sz w:val="22"/>
          <w:szCs w:val="22"/>
        </w:rPr>
        <w:t xml:space="preserve"> gas from volcanoes or burning coal</w:t>
      </w:r>
    </w:p>
    <w:p w14:paraId="0DD74239" w14:textId="77777777" w:rsidR="009544FF" w:rsidRPr="00D82DDA" w:rsidRDefault="009544FF" w:rsidP="009544F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3622B">
        <w:rPr>
          <w:b/>
          <w:sz w:val="22"/>
          <w:szCs w:val="22"/>
          <w:u w:val="single"/>
        </w:rPr>
        <w:t>Secondary pollutants</w:t>
      </w:r>
      <w:r w:rsidRPr="00D82DDA">
        <w:rPr>
          <w:sz w:val="22"/>
          <w:szCs w:val="22"/>
        </w:rPr>
        <w:t>: when primary pollutants react with air to form new pollutants</w:t>
      </w:r>
    </w:p>
    <w:p w14:paraId="16144692" w14:textId="77777777" w:rsidR="009544FF" w:rsidRDefault="009544FF" w:rsidP="009544FF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Ex:  </w:t>
      </w:r>
      <w:r w:rsidRPr="00CD54C0">
        <w:rPr>
          <w:sz w:val="22"/>
          <w:szCs w:val="22"/>
          <w:u w:val="single"/>
        </w:rPr>
        <w:t>Acid Rain</w:t>
      </w:r>
    </w:p>
    <w:p w14:paraId="22E41BEB" w14:textId="77777777" w:rsidR="009544FF" w:rsidRPr="00CD54C0" w:rsidRDefault="009544FF" w:rsidP="009544FF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-</w:t>
      </w:r>
      <w:r w:rsidRPr="00CD54C0">
        <w:rPr>
          <w:sz w:val="22"/>
          <w:szCs w:val="22"/>
        </w:rPr>
        <w:t>Sulfur based from coal:</w:t>
      </w:r>
      <w:r>
        <w:rPr>
          <w:sz w:val="22"/>
          <w:szCs w:val="22"/>
        </w:rPr>
        <w:t xml:space="preserve"> </w:t>
      </w:r>
      <w:r w:rsidRPr="00CD54C0">
        <w:rPr>
          <w:sz w:val="22"/>
          <w:szCs w:val="22"/>
        </w:rPr>
        <w:t>SO</w:t>
      </w:r>
      <w:r w:rsidRPr="00CD54C0">
        <w:rPr>
          <w:sz w:val="22"/>
          <w:szCs w:val="22"/>
          <w:vertAlign w:val="subscript"/>
        </w:rPr>
        <w:t>2</w:t>
      </w:r>
      <w:r w:rsidRPr="00CD54C0">
        <w:rPr>
          <w:sz w:val="22"/>
          <w:szCs w:val="22"/>
        </w:rPr>
        <w:t xml:space="preserve"> + H</w:t>
      </w:r>
      <w:r w:rsidRPr="00CD54C0">
        <w:rPr>
          <w:sz w:val="22"/>
          <w:szCs w:val="22"/>
          <w:vertAlign w:val="subscript"/>
        </w:rPr>
        <w:t>2</w:t>
      </w:r>
      <w:r w:rsidRPr="00CD54C0">
        <w:rPr>
          <w:sz w:val="22"/>
          <w:szCs w:val="22"/>
        </w:rPr>
        <w:t xml:space="preserve">O </w:t>
      </w:r>
      <w:r w:rsidRPr="00CD54C0">
        <w:rPr>
          <w:sz w:val="22"/>
          <w:szCs w:val="22"/>
        </w:rPr>
        <w:sym w:font="Wingdings" w:char="F0E0"/>
      </w:r>
      <w:r w:rsidRPr="00CD54C0">
        <w:rPr>
          <w:sz w:val="22"/>
          <w:szCs w:val="22"/>
        </w:rPr>
        <w:t xml:space="preserve"> H</w:t>
      </w:r>
      <w:r w:rsidRPr="00CD54C0">
        <w:rPr>
          <w:sz w:val="22"/>
          <w:szCs w:val="22"/>
          <w:vertAlign w:val="subscript"/>
        </w:rPr>
        <w:t>2</w:t>
      </w:r>
      <w:r w:rsidRPr="00CD54C0">
        <w:rPr>
          <w:sz w:val="22"/>
          <w:szCs w:val="22"/>
        </w:rPr>
        <w:t>SO</w:t>
      </w:r>
      <w:r w:rsidRPr="00CD54C0">
        <w:rPr>
          <w:sz w:val="22"/>
          <w:szCs w:val="22"/>
          <w:vertAlign w:val="subscript"/>
        </w:rPr>
        <w:t xml:space="preserve">4 </w:t>
      </w:r>
      <w:r w:rsidRPr="00CD54C0">
        <w:rPr>
          <w:sz w:val="22"/>
          <w:szCs w:val="22"/>
        </w:rPr>
        <w:t>(ACID RAIN)</w:t>
      </w:r>
    </w:p>
    <w:p w14:paraId="240FC7C9" w14:textId="77777777" w:rsidR="009544FF" w:rsidRDefault="009544FF" w:rsidP="009544FF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-</w:t>
      </w:r>
      <w:r w:rsidRPr="00CD54C0">
        <w:rPr>
          <w:sz w:val="22"/>
          <w:szCs w:val="22"/>
        </w:rPr>
        <w:t>Nitrogen based from cars NO</w:t>
      </w:r>
      <w:r w:rsidRPr="00CD54C0">
        <w:rPr>
          <w:sz w:val="22"/>
          <w:szCs w:val="22"/>
          <w:vertAlign w:val="subscript"/>
        </w:rPr>
        <w:t>2</w:t>
      </w:r>
      <w:r w:rsidRPr="00CD54C0">
        <w:rPr>
          <w:sz w:val="22"/>
          <w:szCs w:val="22"/>
        </w:rPr>
        <w:t xml:space="preserve"> + H</w:t>
      </w:r>
      <w:r w:rsidRPr="00CD54C0">
        <w:rPr>
          <w:sz w:val="22"/>
          <w:szCs w:val="22"/>
          <w:vertAlign w:val="subscript"/>
        </w:rPr>
        <w:t>2</w:t>
      </w:r>
      <w:r w:rsidRPr="00CD54C0">
        <w:rPr>
          <w:sz w:val="22"/>
          <w:szCs w:val="22"/>
        </w:rPr>
        <w:t xml:space="preserve">0  </w:t>
      </w:r>
      <w:r w:rsidRPr="00CD54C0">
        <w:rPr>
          <w:sz w:val="22"/>
          <w:szCs w:val="22"/>
        </w:rPr>
        <w:sym w:font="Wingdings" w:char="F0E0"/>
      </w:r>
      <w:r w:rsidRPr="00CD54C0">
        <w:rPr>
          <w:sz w:val="22"/>
          <w:szCs w:val="22"/>
        </w:rPr>
        <w:t xml:space="preserve">  </w:t>
      </w:r>
      <w:proofErr w:type="gramStart"/>
      <w:r w:rsidRPr="00CD54C0">
        <w:rPr>
          <w:sz w:val="22"/>
          <w:szCs w:val="22"/>
        </w:rPr>
        <w:t>2HNO</w:t>
      </w:r>
      <w:r w:rsidRPr="00CD54C0">
        <w:rPr>
          <w:sz w:val="22"/>
          <w:szCs w:val="22"/>
          <w:vertAlign w:val="subscript"/>
        </w:rPr>
        <w:t>3</w:t>
      </w:r>
      <w:r w:rsidRPr="00CD54C0">
        <w:rPr>
          <w:sz w:val="22"/>
          <w:szCs w:val="22"/>
        </w:rPr>
        <w:t xml:space="preserve">  (</w:t>
      </w:r>
      <w:proofErr w:type="gramEnd"/>
      <w:r w:rsidRPr="00CD54C0">
        <w:rPr>
          <w:sz w:val="22"/>
          <w:szCs w:val="22"/>
        </w:rPr>
        <w:t>ACID RAIN)</w:t>
      </w:r>
    </w:p>
    <w:p w14:paraId="0C703374" w14:textId="77777777" w:rsidR="009544FF" w:rsidRDefault="009544FF" w:rsidP="009544FF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-leads to acid deposition in soil and rocks (Al) and acidification of water</w:t>
      </w:r>
    </w:p>
    <w:p w14:paraId="47729CEA" w14:textId="77777777" w:rsidR="009544FF" w:rsidRDefault="009544FF" w:rsidP="009544F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Ex:  </w:t>
      </w:r>
      <w:r w:rsidRPr="00CD54C0">
        <w:rPr>
          <w:sz w:val="22"/>
          <w:szCs w:val="22"/>
          <w:u w:val="single"/>
        </w:rPr>
        <w:t>Photochemical Smog</w:t>
      </w:r>
      <w:r>
        <w:rPr>
          <w:sz w:val="22"/>
          <w:szCs w:val="22"/>
        </w:rPr>
        <w:t xml:space="preserve"> (ozone in the troposphere… BAD): </w:t>
      </w:r>
    </w:p>
    <w:p w14:paraId="12FAAA8E" w14:textId="77777777" w:rsidR="009544FF" w:rsidRPr="00D82DDA" w:rsidRDefault="009544FF" w:rsidP="009544FF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-From car emissions: VOC + NOx + heat + light </w:t>
      </w:r>
      <w:r w:rsidRPr="006D1DE7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</w:t>
      </w:r>
      <w:r w:rsidRPr="00CD54C0">
        <w:rPr>
          <w:sz w:val="22"/>
          <w:szCs w:val="22"/>
          <w:u w:val="single"/>
        </w:rPr>
        <w:t>OZONE</w:t>
      </w:r>
      <w:r>
        <w:rPr>
          <w:sz w:val="22"/>
          <w:szCs w:val="22"/>
          <w:u w:val="single"/>
        </w:rPr>
        <w:t xml:space="preserve"> (resp. irritant)</w:t>
      </w:r>
    </w:p>
    <w:p w14:paraId="356DD27E" w14:textId="77777777" w:rsidR="009544FF" w:rsidRDefault="009544FF" w:rsidP="009544FF">
      <w:pPr>
        <w:ind w:firstLine="720"/>
        <w:rPr>
          <w:sz w:val="22"/>
          <w:szCs w:val="22"/>
        </w:rPr>
      </w:pPr>
      <w:r>
        <w:rPr>
          <w:sz w:val="22"/>
          <w:szCs w:val="22"/>
        </w:rPr>
        <w:t>-</w:t>
      </w:r>
      <w:r w:rsidRPr="00CD54C0">
        <w:rPr>
          <w:sz w:val="22"/>
          <w:szCs w:val="22"/>
          <w:u w:val="single"/>
        </w:rPr>
        <w:t>Smog</w:t>
      </w:r>
      <w:r w:rsidRPr="00CD54C0">
        <w:rPr>
          <w:sz w:val="22"/>
          <w:szCs w:val="22"/>
        </w:rPr>
        <w:t>:</w:t>
      </w:r>
    </w:p>
    <w:p w14:paraId="5130FB7F" w14:textId="77777777" w:rsidR="009544FF" w:rsidRDefault="009544FF" w:rsidP="009544F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-</w:t>
      </w:r>
      <w:r w:rsidRPr="00CD54C0">
        <w:rPr>
          <w:sz w:val="22"/>
          <w:szCs w:val="22"/>
        </w:rPr>
        <w:t>Photochemical smog = orange smog and associated with car emissions: ozone!</w:t>
      </w:r>
    </w:p>
    <w:p w14:paraId="5F2D1B2A" w14:textId="77777777" w:rsidR="009544FF" w:rsidRPr="00CD54C0" w:rsidRDefault="009544FF" w:rsidP="009544F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-</w:t>
      </w:r>
      <w:r w:rsidRPr="00CD54C0">
        <w:rPr>
          <w:sz w:val="22"/>
          <w:szCs w:val="22"/>
        </w:rPr>
        <w:t>Industrial Smog = grey smog (soot)</w:t>
      </w:r>
    </w:p>
    <w:p w14:paraId="607806E7" w14:textId="77777777" w:rsidR="009544FF" w:rsidRPr="00CD54C0" w:rsidRDefault="009544FF" w:rsidP="009544FF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-</w:t>
      </w:r>
      <w:r w:rsidRPr="00CD54C0">
        <w:rPr>
          <w:sz w:val="22"/>
          <w:szCs w:val="22"/>
        </w:rPr>
        <w:t>Due to burning large amounts of coal (China)</w:t>
      </w:r>
      <w:r>
        <w:rPr>
          <w:sz w:val="22"/>
          <w:szCs w:val="22"/>
        </w:rPr>
        <w:t xml:space="preserve"> … SO</w:t>
      </w:r>
      <w:r w:rsidRPr="00443E10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… ACID RAIN</w:t>
      </w:r>
    </w:p>
    <w:p w14:paraId="77ADB44A" w14:textId="77777777" w:rsidR="009544FF" w:rsidRPr="00443E10" w:rsidRDefault="009544FF" w:rsidP="009544FF">
      <w:pPr>
        <w:rPr>
          <w:b/>
          <w:sz w:val="22"/>
          <w:szCs w:val="22"/>
        </w:rPr>
      </w:pPr>
      <w:r w:rsidRPr="00443E10">
        <w:rPr>
          <w:b/>
          <w:sz w:val="22"/>
          <w:szCs w:val="22"/>
        </w:rPr>
        <w:t>Thermal Inversions</w:t>
      </w:r>
    </w:p>
    <w:p w14:paraId="5DEA7C0F" w14:textId="77777777" w:rsidR="009544FF" w:rsidRDefault="009544FF" w:rsidP="009544FF">
      <w:pPr>
        <w:ind w:firstLine="720"/>
        <w:rPr>
          <w:sz w:val="22"/>
          <w:szCs w:val="22"/>
        </w:rPr>
      </w:pPr>
      <w:r>
        <w:rPr>
          <w:sz w:val="22"/>
          <w:szCs w:val="22"/>
        </w:rPr>
        <w:t>-</w:t>
      </w:r>
      <w:r w:rsidRPr="00CD54C0">
        <w:rPr>
          <w:sz w:val="22"/>
          <w:szCs w:val="22"/>
        </w:rPr>
        <w:t>warm air convers cool air and no movement occurs forming a “blanket”…. Traps pollution!</w:t>
      </w:r>
    </w:p>
    <w:p w14:paraId="07A62AFD" w14:textId="77777777" w:rsidR="009544FF" w:rsidRDefault="009544FF" w:rsidP="009544FF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-big problem in cities (worsened in mountainous areas)</w:t>
      </w:r>
    </w:p>
    <w:p w14:paraId="0CCBCFBB" w14:textId="77777777" w:rsidR="009544FF" w:rsidRDefault="009544FF" w:rsidP="009544FF">
      <w:pPr>
        <w:widowControl w:val="0"/>
        <w:autoSpaceDE w:val="0"/>
        <w:autoSpaceDN w:val="0"/>
        <w:adjustRightInd w:val="0"/>
        <w:spacing w:after="240"/>
        <w:rPr>
          <w:b/>
          <w:sz w:val="22"/>
          <w:szCs w:val="22"/>
        </w:rPr>
      </w:pPr>
      <w:r>
        <w:rPr>
          <w:rFonts w:cs="Times New Roman"/>
          <w:sz w:val="22"/>
          <w:szCs w:val="22"/>
        </w:rPr>
        <w:br/>
      </w:r>
      <w:r w:rsidRPr="0023622B">
        <w:rPr>
          <w:rFonts w:cs="Times New Roman"/>
          <w:b/>
          <w:sz w:val="22"/>
          <w:szCs w:val="22"/>
        </w:rPr>
        <w:t>Technologies for Removal of Air Pollution</w:t>
      </w:r>
      <w:r w:rsidRPr="00CD54C0">
        <w:rPr>
          <w:rFonts w:cs="Times"/>
          <w:sz w:val="22"/>
          <w:szCs w:val="22"/>
        </w:rPr>
        <w:br/>
      </w:r>
      <w:r w:rsidRPr="00CD54C0">
        <w:rPr>
          <w:rFonts w:cs="Times New Roman"/>
          <w:sz w:val="22"/>
          <w:szCs w:val="22"/>
        </w:rPr>
        <w:t xml:space="preserve">           -</w:t>
      </w:r>
      <w:r w:rsidRPr="0023622B">
        <w:rPr>
          <w:rFonts w:cs="Times New Roman"/>
          <w:sz w:val="22"/>
          <w:szCs w:val="22"/>
          <w:u w:val="single"/>
        </w:rPr>
        <w:t>Baghouse filter</w:t>
      </w:r>
      <w:r w:rsidRPr="00CD54C0">
        <w:rPr>
          <w:rFonts w:cs="Times New Roman"/>
          <w:sz w:val="22"/>
          <w:szCs w:val="22"/>
        </w:rPr>
        <w:t xml:space="preserve"> – remove very fine particulates</w:t>
      </w:r>
      <w:r w:rsidRPr="00CD54C0">
        <w:rPr>
          <w:rFonts w:cs="Times New Roman"/>
          <w:sz w:val="22"/>
          <w:szCs w:val="22"/>
        </w:rPr>
        <w:br/>
        <w:t xml:space="preserve">           -</w:t>
      </w:r>
      <w:r w:rsidRPr="0023622B">
        <w:rPr>
          <w:rFonts w:cs="Times New Roman"/>
          <w:sz w:val="22"/>
          <w:szCs w:val="22"/>
          <w:u w:val="single"/>
        </w:rPr>
        <w:t>Cyclone collector</w:t>
      </w:r>
      <w:r w:rsidRPr="00CD54C0">
        <w:rPr>
          <w:rFonts w:cs="Times New Roman"/>
          <w:sz w:val="22"/>
          <w:szCs w:val="22"/>
        </w:rPr>
        <w:t xml:space="preserve"> – particulate removal; cheap! Like a </w:t>
      </w:r>
      <w:proofErr w:type="spellStart"/>
      <w:r w:rsidRPr="00CD54C0">
        <w:rPr>
          <w:rFonts w:cs="Times New Roman"/>
          <w:sz w:val="22"/>
          <w:szCs w:val="22"/>
        </w:rPr>
        <w:t>dyson</w:t>
      </w:r>
      <w:proofErr w:type="spellEnd"/>
      <w:r w:rsidRPr="00CD54C0">
        <w:rPr>
          <w:rFonts w:cs="Times New Roman"/>
          <w:sz w:val="22"/>
          <w:szCs w:val="22"/>
        </w:rPr>
        <w:t xml:space="preserve"> vacuum cleaner</w:t>
      </w:r>
      <w:r w:rsidRPr="00CD54C0">
        <w:rPr>
          <w:rFonts w:cs="Times"/>
          <w:sz w:val="22"/>
          <w:szCs w:val="22"/>
        </w:rPr>
        <w:br/>
      </w:r>
      <w:r w:rsidRPr="00CD54C0">
        <w:rPr>
          <w:rFonts w:cs="Times New Roman"/>
          <w:sz w:val="22"/>
          <w:szCs w:val="22"/>
        </w:rPr>
        <w:t xml:space="preserve">           -</w:t>
      </w:r>
      <w:r w:rsidRPr="0023622B">
        <w:rPr>
          <w:rFonts w:cs="Times New Roman"/>
          <w:sz w:val="22"/>
          <w:szCs w:val="22"/>
          <w:u w:val="single"/>
        </w:rPr>
        <w:t>Electrostatic precipitator</w:t>
      </w:r>
      <w:r w:rsidRPr="00CD54C0">
        <w:rPr>
          <w:rFonts w:cs="Times New Roman"/>
          <w:sz w:val="22"/>
          <w:szCs w:val="22"/>
        </w:rPr>
        <w:t xml:space="preserve"> – removal of particulates based on charge separation</w:t>
      </w:r>
      <w:r w:rsidRPr="00CD54C0">
        <w:rPr>
          <w:rFonts w:cs="Times"/>
          <w:sz w:val="22"/>
          <w:szCs w:val="22"/>
        </w:rPr>
        <w:br/>
        <w:t xml:space="preserve">           -</w:t>
      </w:r>
      <w:r w:rsidRPr="0023622B">
        <w:rPr>
          <w:rFonts w:cs="Times"/>
          <w:sz w:val="22"/>
          <w:szCs w:val="22"/>
          <w:u w:val="single"/>
        </w:rPr>
        <w:t>Wet Scrubber</w:t>
      </w:r>
      <w:r w:rsidRPr="00CD54C0">
        <w:rPr>
          <w:rFonts w:cs="Times"/>
          <w:sz w:val="22"/>
          <w:szCs w:val="22"/>
        </w:rPr>
        <w:t xml:space="preserve"> - </w:t>
      </w:r>
      <w:r w:rsidRPr="00CD54C0">
        <w:rPr>
          <w:rFonts w:cs="Times New Roman"/>
          <w:sz w:val="22"/>
          <w:szCs w:val="22"/>
        </w:rPr>
        <w:t xml:space="preserve">removes particulates and gases such as </w:t>
      </w:r>
      <w:proofErr w:type="spellStart"/>
      <w:r>
        <w:rPr>
          <w:rFonts w:cs="Times New Roman"/>
          <w:sz w:val="22"/>
          <w:szCs w:val="22"/>
        </w:rPr>
        <w:t>SOx</w:t>
      </w:r>
      <w:proofErr w:type="spellEnd"/>
      <w:r>
        <w:rPr>
          <w:rFonts w:cs="Times New Roman"/>
          <w:sz w:val="22"/>
          <w:szCs w:val="22"/>
        </w:rPr>
        <w:t xml:space="preserve">; goes </w:t>
      </w:r>
      <w:r w:rsidRPr="00CD54C0">
        <w:rPr>
          <w:rFonts w:cs="Times New Roman"/>
          <w:sz w:val="22"/>
          <w:szCs w:val="22"/>
        </w:rPr>
        <w:t xml:space="preserve">through mist of liquid </w:t>
      </w:r>
      <w:r>
        <w:rPr>
          <w:rFonts w:cs="Times New Roman"/>
          <w:sz w:val="22"/>
          <w:szCs w:val="22"/>
        </w:rPr>
        <w:t>chemicals (water)</w:t>
      </w:r>
      <w:r w:rsidRPr="00CD54C0">
        <w:rPr>
          <w:rFonts w:cs="Times"/>
          <w:sz w:val="22"/>
          <w:szCs w:val="22"/>
        </w:rPr>
        <w:br/>
      </w:r>
      <w:r w:rsidRPr="00CD54C0">
        <w:rPr>
          <w:rFonts w:cs="Times New Roman"/>
          <w:sz w:val="22"/>
          <w:szCs w:val="22"/>
        </w:rPr>
        <w:t xml:space="preserve">           -</w:t>
      </w:r>
      <w:r w:rsidRPr="0023622B">
        <w:rPr>
          <w:rFonts w:cs="Times New Roman"/>
          <w:sz w:val="22"/>
          <w:szCs w:val="22"/>
          <w:u w:val="single"/>
        </w:rPr>
        <w:t>Catalytic converter</w:t>
      </w:r>
      <w:r w:rsidRPr="00CD54C0">
        <w:rPr>
          <w:rFonts w:cs="Times New Roman"/>
          <w:sz w:val="22"/>
          <w:szCs w:val="22"/>
        </w:rPr>
        <w:t xml:space="preserve"> (on cars) – transform toxic pollutants into less harmful forms  (CAA 1973)</w:t>
      </w:r>
      <w:r w:rsidRPr="0023622B">
        <w:rPr>
          <w:b/>
          <w:sz w:val="22"/>
          <w:szCs w:val="22"/>
        </w:rPr>
        <w:t xml:space="preserve"> </w:t>
      </w:r>
    </w:p>
    <w:p w14:paraId="01ECE5AB" w14:textId="77777777" w:rsidR="009544FF" w:rsidRPr="00443E10" w:rsidRDefault="009544FF" w:rsidP="009544FF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>
        <w:rPr>
          <w:b/>
          <w:sz w:val="22"/>
          <w:szCs w:val="22"/>
        </w:rPr>
        <w:t xml:space="preserve">Natural </w:t>
      </w:r>
      <w:r w:rsidRPr="0023622B">
        <w:rPr>
          <w:b/>
          <w:sz w:val="22"/>
          <w:szCs w:val="22"/>
        </w:rPr>
        <w:t>Factors that Reduce Air Pollution</w:t>
      </w:r>
      <w:r>
        <w:rPr>
          <w:rFonts w:cs="Times"/>
          <w:sz w:val="22"/>
          <w:szCs w:val="22"/>
        </w:rPr>
        <w:tab/>
      </w:r>
      <w:r>
        <w:rPr>
          <w:rFonts w:cs="Times"/>
          <w:sz w:val="22"/>
          <w:szCs w:val="22"/>
        </w:rPr>
        <w:br/>
      </w:r>
      <w:r w:rsidRPr="00CD54C0">
        <w:rPr>
          <w:sz w:val="22"/>
          <w:szCs w:val="22"/>
        </w:rPr>
        <w:t>-rain and snow</w:t>
      </w:r>
      <w:r>
        <w:rPr>
          <w:rFonts w:cs="Times"/>
          <w:sz w:val="22"/>
          <w:szCs w:val="22"/>
        </w:rPr>
        <w:br/>
      </w:r>
      <w:r>
        <w:rPr>
          <w:sz w:val="22"/>
          <w:szCs w:val="22"/>
        </w:rPr>
        <w:t>-</w:t>
      </w:r>
      <w:r w:rsidRPr="00CD54C0">
        <w:rPr>
          <w:sz w:val="22"/>
          <w:szCs w:val="22"/>
        </w:rPr>
        <w:t>salty spray from the ocean</w:t>
      </w:r>
      <w:r>
        <w:rPr>
          <w:rFonts w:cs="Times"/>
          <w:sz w:val="22"/>
          <w:szCs w:val="22"/>
        </w:rPr>
        <w:br/>
        <w:t>-</w:t>
      </w:r>
      <w:r w:rsidRPr="00CD54C0">
        <w:rPr>
          <w:sz w:val="22"/>
          <w:szCs w:val="22"/>
        </w:rPr>
        <w:t>winds</w:t>
      </w:r>
    </w:p>
    <w:p w14:paraId="78339574" w14:textId="77777777" w:rsidR="009544FF" w:rsidRPr="0023622B" w:rsidRDefault="009544FF" w:rsidP="009544FF">
      <w:pPr>
        <w:rPr>
          <w:b/>
          <w:sz w:val="22"/>
          <w:szCs w:val="22"/>
          <w:u w:val="single"/>
        </w:rPr>
      </w:pPr>
      <w:r w:rsidRPr="0023622B">
        <w:rPr>
          <w:b/>
          <w:sz w:val="22"/>
          <w:szCs w:val="22"/>
          <w:u w:val="single"/>
        </w:rPr>
        <w:t>Indoor Air Pollution</w:t>
      </w:r>
    </w:p>
    <w:p w14:paraId="6DF97628" w14:textId="77777777" w:rsidR="009544FF" w:rsidRDefault="009544FF" w:rsidP="009544FF">
      <w:pPr>
        <w:ind w:left="720"/>
        <w:rPr>
          <w:sz w:val="22"/>
          <w:szCs w:val="22"/>
        </w:rPr>
      </w:pPr>
      <w:r>
        <w:rPr>
          <w:sz w:val="22"/>
          <w:szCs w:val="22"/>
        </w:rPr>
        <w:t>-Cigarette smoke:  Lung cancer!  Also creates CO, CO</w:t>
      </w:r>
      <w:r w:rsidRPr="00443E10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, sulfur and particulates</w:t>
      </w:r>
    </w:p>
    <w:p w14:paraId="1636C668" w14:textId="77777777" w:rsidR="009544FF" w:rsidRDefault="009544FF" w:rsidP="009544FF">
      <w:pPr>
        <w:ind w:left="720"/>
        <w:rPr>
          <w:sz w:val="22"/>
          <w:szCs w:val="22"/>
        </w:rPr>
      </w:pPr>
      <w:r>
        <w:rPr>
          <w:sz w:val="22"/>
          <w:szCs w:val="22"/>
        </w:rPr>
        <w:t>-CO (reduces O</w:t>
      </w:r>
      <w:r w:rsidRPr="00443E10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in your blood): burning fire places, car emissions, cig smoke</w:t>
      </w:r>
    </w:p>
    <w:p w14:paraId="4E665095" w14:textId="77777777" w:rsidR="009544FF" w:rsidRDefault="009544FF" w:rsidP="009544FF">
      <w:pPr>
        <w:ind w:left="720"/>
        <w:rPr>
          <w:sz w:val="22"/>
          <w:szCs w:val="22"/>
        </w:rPr>
      </w:pPr>
      <w:r>
        <w:rPr>
          <w:sz w:val="22"/>
          <w:szCs w:val="22"/>
        </w:rPr>
        <w:t>-</w:t>
      </w:r>
      <w:r w:rsidRPr="00CD54C0">
        <w:rPr>
          <w:sz w:val="22"/>
          <w:szCs w:val="22"/>
        </w:rPr>
        <w:t>formaldehyde</w:t>
      </w:r>
      <w:r>
        <w:rPr>
          <w:sz w:val="22"/>
          <w:szCs w:val="22"/>
        </w:rPr>
        <w:t>: “new” smell from building materials, carpet; dizziness</w:t>
      </w:r>
    </w:p>
    <w:p w14:paraId="462E44F0" w14:textId="77777777" w:rsidR="009544FF" w:rsidRDefault="009544FF" w:rsidP="009544FF">
      <w:pPr>
        <w:ind w:left="720"/>
        <w:rPr>
          <w:sz w:val="22"/>
          <w:szCs w:val="22"/>
        </w:rPr>
      </w:pPr>
      <w:r>
        <w:rPr>
          <w:sz w:val="22"/>
          <w:szCs w:val="22"/>
        </w:rPr>
        <w:t>-</w:t>
      </w:r>
      <w:proofErr w:type="gramStart"/>
      <w:r>
        <w:rPr>
          <w:sz w:val="22"/>
          <w:szCs w:val="22"/>
        </w:rPr>
        <w:t>radon-</w:t>
      </w:r>
      <w:proofErr w:type="gramEnd"/>
      <w:r>
        <w:rPr>
          <w:sz w:val="22"/>
          <w:szCs w:val="22"/>
        </w:rPr>
        <w:t>222: trapped in radioactive uranium rocks; carcinogen</w:t>
      </w:r>
    </w:p>
    <w:p w14:paraId="781778BC" w14:textId="77777777" w:rsidR="009544FF" w:rsidRDefault="009544FF" w:rsidP="009544FF">
      <w:pPr>
        <w:ind w:left="720"/>
        <w:rPr>
          <w:sz w:val="22"/>
          <w:szCs w:val="22"/>
        </w:rPr>
      </w:pPr>
      <w:r>
        <w:rPr>
          <w:sz w:val="22"/>
          <w:szCs w:val="22"/>
        </w:rPr>
        <w:t>-asbestos and fine particulates: fire retardants in old homes; carcinogen</w:t>
      </w:r>
    </w:p>
    <w:p w14:paraId="377FC46D" w14:textId="77777777" w:rsidR="009544FF" w:rsidRDefault="009544FF" w:rsidP="009544FF">
      <w:pPr>
        <w:rPr>
          <w:sz w:val="22"/>
          <w:szCs w:val="22"/>
        </w:rPr>
      </w:pPr>
    </w:p>
    <w:p w14:paraId="3B9F5474" w14:textId="77777777" w:rsidR="009544FF" w:rsidRDefault="009544FF" w:rsidP="009544FF">
      <w:pPr>
        <w:rPr>
          <w:sz w:val="22"/>
          <w:szCs w:val="22"/>
        </w:rPr>
      </w:pPr>
    </w:p>
    <w:p w14:paraId="6A77AB39" w14:textId="77777777" w:rsidR="004E643C" w:rsidRDefault="009544FF" w:rsidP="004E643C">
      <w:pPr>
        <w:rPr>
          <w:sz w:val="22"/>
          <w:szCs w:val="22"/>
        </w:rPr>
      </w:pPr>
      <w:r w:rsidRPr="004E643C">
        <w:rPr>
          <w:b/>
          <w:sz w:val="22"/>
          <w:szCs w:val="22"/>
          <w:u w:val="single"/>
        </w:rPr>
        <w:t>Clean Air Acts</w:t>
      </w:r>
      <w:r w:rsidR="004E643C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1973 </w:t>
      </w:r>
      <w:r w:rsidR="004E643C">
        <w:rPr>
          <w:sz w:val="22"/>
          <w:szCs w:val="22"/>
        </w:rPr>
        <w:t>(NAAQS: set 6 criterion air pollutants: CO, NO2, SO2, particulates, Ozone, Lead)</w:t>
      </w:r>
    </w:p>
    <w:p w14:paraId="0BF095AF" w14:textId="77777777" w:rsidR="0002071F" w:rsidRPr="009544FF" w:rsidRDefault="009544FF" w:rsidP="004E643C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1990</w:t>
      </w:r>
      <w:r w:rsidR="004E643C">
        <w:rPr>
          <w:sz w:val="22"/>
          <w:szCs w:val="22"/>
        </w:rPr>
        <w:t xml:space="preserve"> (SO2 cap and trade program)</w:t>
      </w:r>
    </w:p>
    <w:sectPr w:rsidR="0002071F" w:rsidRPr="009544FF" w:rsidSect="00480E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44F40"/>
    <w:multiLevelType w:val="hybridMultilevel"/>
    <w:tmpl w:val="16529378"/>
    <w:lvl w:ilvl="0" w:tplc="CB005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264C6E">
      <w:start w:val="5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30A9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3CF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25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2B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80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AC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A5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FF"/>
    <w:rsid w:val="0002071F"/>
    <w:rsid w:val="00125822"/>
    <w:rsid w:val="004E643C"/>
    <w:rsid w:val="005257B7"/>
    <w:rsid w:val="00620908"/>
    <w:rsid w:val="009544FF"/>
    <w:rsid w:val="00A2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E4B56"/>
  <w14:defaultImageDpi w14:val="300"/>
  <w15:docId w15:val="{B65C3EBB-373C-4CEE-A549-D842AADE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Bazaarvoice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Clark</dc:creator>
  <cp:lastModifiedBy>Connie Davis</cp:lastModifiedBy>
  <cp:revision>2</cp:revision>
  <dcterms:created xsi:type="dcterms:W3CDTF">2017-04-19T22:05:00Z</dcterms:created>
  <dcterms:modified xsi:type="dcterms:W3CDTF">2017-04-19T22:05:00Z</dcterms:modified>
</cp:coreProperties>
</file>